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4848"/>
        <w:gridCol w:w="2721"/>
      </w:tblGrid>
      <w:tr w:rsidR="009569D7" w:rsidRPr="00FA6FC9" w:rsidTr="009569D7">
        <w:trPr>
          <w:trHeight w:val="696"/>
        </w:trPr>
        <w:tc>
          <w:tcPr>
            <w:tcW w:w="2631" w:type="dxa"/>
            <w:vMerge w:val="restart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961390" cy="788035"/>
                  <wp:effectExtent l="19050" t="0" r="0" b="0"/>
                  <wp:docPr id="768" name="Picture 1" descr="chemical-rea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mical-reac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90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8" w:type="dxa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  <w:p w:rsidR="009569D7" w:rsidRPr="00FA6FC9" w:rsidRDefault="009569D7" w:rsidP="009569D7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 w:rsidRPr="00FA6FC9"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769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D7" w:rsidRPr="00FA6FC9" w:rsidTr="009569D7">
        <w:trPr>
          <w:trHeight w:val="695"/>
        </w:trPr>
        <w:tc>
          <w:tcPr>
            <w:tcW w:w="263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9569D7" w:rsidRPr="00FA6FC9" w:rsidRDefault="009569D7" w:rsidP="00C47C20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 w:rsidRPr="00FA6FC9">
              <w:rPr>
                <w:rFonts w:ascii="Arial" w:hAnsi="Arial" w:cs="Arial"/>
                <w:sz w:val="32"/>
                <w:szCs w:val="32"/>
              </w:rPr>
              <w:t>Worksheet-</w:t>
            </w:r>
            <w:r w:rsidR="00C47C20">
              <w:rPr>
                <w:rFonts w:ascii="Arial" w:hAnsi="Arial" w:cs="Arial"/>
                <w:sz w:val="32"/>
                <w:szCs w:val="32"/>
              </w:rPr>
              <w:t>8</w:t>
            </w:r>
            <w:r w:rsidRPr="00FA6FC9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9569D7" w:rsidRPr="00FA6FC9" w:rsidTr="009569D7">
        <w:trPr>
          <w:trHeight w:val="695"/>
        </w:trPr>
        <w:tc>
          <w:tcPr>
            <w:tcW w:w="263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9569D7" w:rsidRPr="00FA6FC9" w:rsidRDefault="009569D7" w:rsidP="002A2A4E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 w:rsidRPr="00FA6FC9">
              <w:rPr>
                <w:rFonts w:ascii="Arial" w:hAnsi="Arial" w:cs="Arial"/>
                <w:sz w:val="36"/>
                <w:szCs w:val="36"/>
                <w:lang w:bidi="ar-QA"/>
              </w:rPr>
              <w:t>Reactivity Series</w:t>
            </w:r>
            <w:r w:rsidR="002C2713" w:rsidRPr="00FA6FC9">
              <w:rPr>
                <w:rFonts w:ascii="Arial" w:hAnsi="Arial" w:cs="Arial"/>
                <w:sz w:val="36"/>
                <w:szCs w:val="36"/>
                <w:lang w:bidi="ar-QA"/>
              </w:rPr>
              <w:t>(</w:t>
            </w:r>
            <w:r w:rsidR="002A2A4E">
              <w:rPr>
                <w:rFonts w:ascii="Arial" w:hAnsi="Arial" w:cs="Arial"/>
                <w:sz w:val="36"/>
                <w:szCs w:val="36"/>
                <w:lang w:bidi="ar-QA"/>
              </w:rPr>
              <w:t>3</w:t>
            </w:r>
            <w:r w:rsidR="002C2713" w:rsidRPr="00FA6FC9">
              <w:rPr>
                <w:rFonts w:ascii="Arial" w:hAnsi="Arial" w:cs="Arial"/>
                <w:sz w:val="36"/>
                <w:szCs w:val="36"/>
                <w:lang w:bidi="ar-QA"/>
              </w:rPr>
              <w:t>)</w:t>
            </w:r>
          </w:p>
        </w:tc>
        <w:tc>
          <w:tcPr>
            <w:tcW w:w="272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916B89" w:rsidRPr="00FA6FC9" w:rsidRDefault="00916B89" w:rsidP="003F6F7A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8646E2" w:rsidRPr="00FA6FC9" w:rsidRDefault="008646E2" w:rsidP="000D2DE1">
      <w:pPr>
        <w:bidi w:val="0"/>
        <w:rPr>
          <w:rFonts w:ascii="Arial" w:hAnsi="Arial" w:cs="Arial"/>
          <w:color w:val="000000"/>
          <w:u w:val="single"/>
          <w:lang w:bidi="ar-QA"/>
        </w:rPr>
      </w:pPr>
    </w:p>
    <w:tbl>
      <w:tblPr>
        <w:tblpPr w:leftFromText="180" w:rightFromText="180" w:vertAnchor="text" w:horzAnchor="margin" w:tblpYSpec="cent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9569D7" w:rsidRPr="00FA6FC9" w:rsidTr="009569D7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9569D7" w:rsidRPr="00FA6FC9" w:rsidRDefault="009569D7" w:rsidP="00CE7C43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Name:  </w:t>
            </w:r>
            <w:r w:rsidR="00CE7C43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</w:t>
            </w: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                          Class:  8 /……........</w:t>
            </w:r>
          </w:p>
        </w:tc>
      </w:tr>
      <w:tr w:rsidR="009569D7" w:rsidRPr="00FA6FC9" w:rsidTr="009569D7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9569D7" w:rsidRPr="00FA6FC9" w:rsidRDefault="009569D7" w:rsidP="009569D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9569D7" w:rsidRPr="00FA6FC9" w:rsidTr="009569D7">
        <w:trPr>
          <w:trHeight w:val="456"/>
        </w:trPr>
        <w:tc>
          <w:tcPr>
            <w:tcW w:w="7796" w:type="dxa"/>
          </w:tcPr>
          <w:p w:rsidR="009569D7" w:rsidRPr="00FA6FC9" w:rsidRDefault="0030162E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26 </w:t>
            </w:r>
            <w:r w:rsidR="00D5104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9569D7" w:rsidRPr="00FA6FC9" w:rsidTr="009569D7">
        <w:tc>
          <w:tcPr>
            <w:tcW w:w="7796" w:type="dxa"/>
            <w:vAlign w:val="center"/>
          </w:tcPr>
          <w:p w:rsidR="009569D7" w:rsidRPr="00FA6FC9" w:rsidRDefault="00E82A9E" w:rsidP="009569D7">
            <w:pPr>
              <w:bidi w:val="0"/>
              <w:ind w:left="56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t>8.13.3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– 8.13.4</w:t>
            </w: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FA6FC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9569D7" w:rsidRPr="00FA6FC9" w:rsidTr="002A2A4E">
        <w:trPr>
          <w:trHeight w:val="1277"/>
        </w:trPr>
        <w:tc>
          <w:tcPr>
            <w:tcW w:w="7796" w:type="dxa"/>
          </w:tcPr>
          <w:p w:rsidR="009569D7" w:rsidRPr="0030162E" w:rsidRDefault="009569D7" w:rsidP="009569D7">
            <w:pPr>
              <w:pStyle w:val="TTtabletext"/>
              <w:rPr>
                <w:rFonts w:cs="Arial"/>
                <w:i/>
                <w:sz w:val="20"/>
                <w:lang w:val="en-US"/>
              </w:rPr>
            </w:pPr>
            <w:r w:rsidRPr="0030162E">
              <w:rPr>
                <w:rFonts w:cs="Arial"/>
                <w:i/>
                <w:sz w:val="20"/>
                <w:lang w:val="en-US"/>
              </w:rPr>
              <w:t>Sts. able to :</w:t>
            </w:r>
          </w:p>
          <w:p w:rsidR="00E82A9E" w:rsidRDefault="00E82A9E" w:rsidP="00E82A9E">
            <w:pPr>
              <w:pStyle w:val="TTtabletext"/>
              <w:numPr>
                <w:ilvl w:val="0"/>
                <w:numId w:val="49"/>
              </w:numPr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b/>
                <w:bCs/>
                <w:i/>
                <w:sz w:val="20"/>
                <w:lang w:val="en-US"/>
              </w:rPr>
              <w:t xml:space="preserve">Use </w:t>
            </w:r>
            <w:r>
              <w:rPr>
                <w:rFonts w:cs="Arial"/>
                <w:i/>
                <w:sz w:val="20"/>
                <w:lang w:val="en-US"/>
              </w:rPr>
              <w:t>an indicator to show that a  solution is basic or acidic.</w:t>
            </w:r>
          </w:p>
          <w:p w:rsidR="00FA0896" w:rsidRDefault="00E82A9E" w:rsidP="00E82A9E">
            <w:pPr>
              <w:pStyle w:val="TTtabletext"/>
              <w:numPr>
                <w:ilvl w:val="0"/>
                <w:numId w:val="49"/>
              </w:numPr>
              <w:rPr>
                <w:rFonts w:cs="Arial"/>
                <w:i/>
                <w:sz w:val="20"/>
                <w:lang w:val="en-US"/>
              </w:rPr>
            </w:pPr>
            <w:r w:rsidRPr="00E82A9E">
              <w:rPr>
                <w:rFonts w:cs="Arial"/>
                <w:b/>
                <w:bCs/>
                <w:i/>
                <w:sz w:val="20"/>
                <w:lang w:val="en-US"/>
              </w:rPr>
              <w:t>Demonstrate</w:t>
            </w:r>
            <w:r>
              <w:rPr>
                <w:rFonts w:cs="Arial"/>
                <w:i/>
                <w:sz w:val="20"/>
                <w:lang w:val="en-US"/>
              </w:rPr>
              <w:t xml:space="preserve"> that soluble metal oxides and metal hydroxides, formed when metals react with oxygen, water, give alkaline solution.</w:t>
            </w:r>
          </w:p>
          <w:p w:rsidR="00FA0896" w:rsidRPr="00FA0896" w:rsidRDefault="00FA0896" w:rsidP="00FA0896">
            <w:pPr>
              <w:pStyle w:val="TTtabletext"/>
              <w:numPr>
                <w:ilvl w:val="0"/>
                <w:numId w:val="49"/>
              </w:numPr>
              <w:rPr>
                <w:rFonts w:cs="Arial"/>
                <w:i/>
                <w:sz w:val="20"/>
                <w:lang w:val="en-US"/>
              </w:rPr>
            </w:pPr>
            <w:r w:rsidRPr="00E82A9E">
              <w:rPr>
                <w:rFonts w:cs="Arial"/>
                <w:b/>
                <w:bCs/>
                <w:i/>
                <w:sz w:val="20"/>
                <w:lang w:val="en-US"/>
              </w:rPr>
              <w:t>Demonstrate</w:t>
            </w:r>
            <w:r>
              <w:rPr>
                <w:rFonts w:cs="Arial"/>
                <w:i/>
                <w:sz w:val="20"/>
                <w:lang w:val="en-US"/>
              </w:rPr>
              <w:t xml:space="preserve"> experimentally how to place Zinc and potassium in the reactivity series</w:t>
            </w:r>
            <w:r w:rsidRPr="00FA0896">
              <w:rPr>
                <w:rFonts w:cs="Arial"/>
                <w:i/>
                <w:sz w:val="20"/>
                <w:lang w:val="en-US"/>
              </w:rPr>
              <w:t>.</w:t>
            </w:r>
          </w:p>
          <w:p w:rsidR="0030162E" w:rsidRPr="0030162E" w:rsidRDefault="00E82A9E" w:rsidP="00FA0896">
            <w:pPr>
              <w:pStyle w:val="TTtabletext"/>
              <w:ind w:left="360"/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i/>
                <w:sz w:val="20"/>
                <w:lang w:val="en-US"/>
              </w:rPr>
              <w:t xml:space="preserve">  </w:t>
            </w:r>
          </w:p>
          <w:p w:rsidR="007E08CF" w:rsidRPr="0030162E" w:rsidRDefault="007E08CF" w:rsidP="00692BE0">
            <w:pPr>
              <w:pStyle w:val="TTtabletext"/>
              <w:rPr>
                <w:rFonts w:cs="Arial"/>
                <w:i/>
                <w:sz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9569D7" w:rsidRPr="00FA6FC9" w:rsidRDefault="009569D7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770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3753F" w:rsidRDefault="002443E6" w:rsidP="002443E6">
      <w:pPr>
        <w:pStyle w:val="ListParagraph"/>
        <w:numPr>
          <w:ilvl w:val="0"/>
          <w:numId w:val="44"/>
        </w:numPr>
        <w:bidi w:val="0"/>
        <w:ind w:left="357" w:hanging="357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Set up the following experiments and dedude the character ( acidic or basic )</w:t>
      </w:r>
      <w:r w:rsidR="002A2A4E">
        <w:rPr>
          <w:rFonts w:ascii="Arial" w:hAnsi="Arial" w:cs="Arial"/>
          <w:color w:val="000000"/>
          <w:sz w:val="22"/>
          <w:szCs w:val="22"/>
          <w:lang w:bidi="ar-QA"/>
        </w:rPr>
        <w:t xml:space="preserve"> of calcium oxide and sodium hydroxide solutions.</w:t>
      </w:r>
    </w:p>
    <w:p w:rsidR="00F3753F" w:rsidRDefault="00F3753F" w:rsidP="00F3753F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F3753F" w:rsidRPr="00F3753F" w:rsidRDefault="0028725F" w:rsidP="00F3753F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5" type="#_x0000_t202" style="position:absolute;margin-left:186.2pt;margin-top:1.5pt;width:157.5pt;height:22.5pt;z-index:251667456">
            <v:textbox>
              <w:txbxContent>
                <w:p w:rsidR="00F3753F" w:rsidRDefault="002A2A4E" w:rsidP="00F3753F">
                  <w:pPr>
                    <w:bidi w:val="0"/>
                    <w:jc w:val="center"/>
                  </w:pPr>
                  <w:r>
                    <w:t xml:space="preserve">Indicator: </w:t>
                  </w:r>
                  <w:proofErr w:type="spellStart"/>
                  <w:r>
                    <w:t>phenolphtalein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F3753F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</w:p>
    <w:p w:rsidR="00F3753F" w:rsidRDefault="0028725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37" type="#_x0000_t202" style="position:absolute;left:0;text-align:left;margin-left:337.7pt;margin-top:5.8pt;width:27.75pt;height:23.65pt;z-index:251669504">
            <v:textbox>
              <w:txbxContent>
                <w:p w:rsidR="002A2A4E" w:rsidRDefault="002A2A4E" w:rsidP="002A2A4E">
                  <w:pPr>
                    <w:bidi w:val="0"/>
                    <w:jc w:val="center"/>
                  </w:pPr>
                  <w:r>
                    <w:t>2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36" type="#_x0000_t202" style="position:absolute;left:0;text-align:left;margin-left:125.45pt;margin-top:5.8pt;width:27.75pt;height:23.65pt;z-index:251668480">
            <v:textbox>
              <w:txbxContent>
                <w:p w:rsidR="002A2A4E" w:rsidRDefault="002A2A4E" w:rsidP="002A2A4E">
                  <w:pPr>
                    <w:bidi w:val="0"/>
                    <w:jc w:val="center"/>
                  </w:pPr>
                  <w:r>
                    <w:t>1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4" type="#_x0000_t32" style="position:absolute;left:0;text-align:left;margin-left:254.45pt;margin-top:5.8pt;width:89.25pt;height:40.5pt;z-index:251666432" o:connectortype="straight">
            <v:stroke endarrow="block"/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33" type="#_x0000_t32" style="position:absolute;left:0;text-align:left;margin-left:161.45pt;margin-top:5.8pt;width:81.75pt;height:35.25pt;flip:x;z-index:251665408" o:connectortype="straight">
            <v:stroke endarrow="block"/>
            <w10:wrap anchorx="page"/>
          </v:shape>
        </w:pict>
      </w:r>
    </w:p>
    <w:p w:rsidR="00692BE0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1383665</wp:posOffset>
            </wp:positionH>
            <wp:positionV relativeFrom="paragraph">
              <wp:posOffset>494030</wp:posOffset>
            </wp:positionV>
            <wp:extent cx="942975" cy="981075"/>
            <wp:effectExtent l="19050" t="0" r="9525" b="0"/>
            <wp:wrapSquare wrapText="bothSides"/>
            <wp:docPr id="1" name="Picture 0" descr="bea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ker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753F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</w:p>
    <w:p w:rsidR="00F3753F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</w:p>
    <w:p w:rsidR="00F3753F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3945890</wp:posOffset>
            </wp:positionH>
            <wp:positionV relativeFrom="paragraph">
              <wp:posOffset>12065</wp:posOffset>
            </wp:positionV>
            <wp:extent cx="942975" cy="981075"/>
            <wp:effectExtent l="19050" t="0" r="9525" b="0"/>
            <wp:wrapSquare wrapText="bothSides"/>
            <wp:docPr id="2" name="Picture 0" descr="bea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ker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753F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</w:p>
    <w:p w:rsidR="00F3753F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</w:p>
    <w:p w:rsidR="00F3753F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</w:p>
    <w:p w:rsidR="00F3753F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</w:p>
    <w:p w:rsidR="00F3753F" w:rsidRDefault="00F3753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</w:p>
    <w:p w:rsidR="00F3753F" w:rsidRDefault="0028725F" w:rsidP="00F3753F">
      <w:pPr>
        <w:pStyle w:val="ListParagraph"/>
        <w:bidi w:val="0"/>
        <w:ind w:left="357"/>
        <w:rPr>
          <w:rFonts w:ascii="Arial" w:hAnsi="Arial" w:cs="Arial"/>
          <w:noProof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32" type="#_x0000_t202" style="position:absolute;left:0;text-align:left;margin-left:279.2pt;margin-top:12.05pt;width:149.25pt;height:22.5pt;z-index:251664384">
            <v:textbox>
              <w:txbxContent>
                <w:p w:rsidR="00F3753F" w:rsidRDefault="00F3753F" w:rsidP="00F3753F">
                  <w:pPr>
                    <w:bidi w:val="0"/>
                    <w:jc w:val="center"/>
                  </w:pPr>
                  <w:r>
                    <w:t>Sodium hydroxide solution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31" type="#_x0000_t202" style="position:absolute;left:0;text-align:left;margin-left:79.7pt;margin-top:12.05pt;width:134.25pt;height:22.5pt;z-index:251663360">
            <v:textbox>
              <w:txbxContent>
                <w:p w:rsidR="00F3753F" w:rsidRDefault="00F3753F" w:rsidP="00F3753F">
                  <w:pPr>
                    <w:bidi w:val="0"/>
                    <w:jc w:val="center"/>
                  </w:pPr>
                  <w:r>
                    <w:t>Calcium oxide solution</w:t>
                  </w:r>
                </w:p>
              </w:txbxContent>
            </v:textbox>
            <w10:wrap anchorx="page"/>
          </v:shape>
        </w:pict>
      </w:r>
    </w:p>
    <w:p w:rsidR="00F3753F" w:rsidRDefault="00F3753F" w:rsidP="00F3753F">
      <w:pPr>
        <w:pStyle w:val="ListParagraph"/>
        <w:bidi w:val="0"/>
        <w:ind w:left="357"/>
      </w:pPr>
    </w:p>
    <w:p w:rsidR="00F3753F" w:rsidRDefault="00F3753F" w:rsidP="00F3753F">
      <w:pPr>
        <w:pStyle w:val="ListParagraph"/>
        <w:bidi w:val="0"/>
        <w:ind w:left="357"/>
      </w:pPr>
    </w:p>
    <w:p w:rsidR="00F3753F" w:rsidRDefault="00F3753F" w:rsidP="00F3753F">
      <w:pPr>
        <w:pStyle w:val="ListParagraph"/>
        <w:bidi w:val="0"/>
        <w:ind w:left="357"/>
      </w:pPr>
    </w:p>
    <w:p w:rsidR="00F3753F" w:rsidRDefault="002A2A4E" w:rsidP="00F3753F">
      <w:pPr>
        <w:pStyle w:val="ListParagraph"/>
        <w:bidi w:val="0"/>
        <w:ind w:left="357"/>
      </w:pPr>
      <w:r>
        <w:t>Record the colors obtained in each beakers and deduce the if they are acidic or basic solutions.</w:t>
      </w:r>
    </w:p>
    <w:p w:rsidR="002A2A4E" w:rsidRDefault="002A2A4E" w:rsidP="002A2A4E">
      <w:pPr>
        <w:pStyle w:val="ListParagraph"/>
        <w:bidi w:val="0"/>
        <w:ind w:left="357"/>
      </w:pPr>
    </w:p>
    <w:p w:rsidR="002A2A4E" w:rsidRPr="002A2A4E" w:rsidRDefault="002A2A4E" w:rsidP="002A2A4E">
      <w:pPr>
        <w:pStyle w:val="ListParagraph"/>
        <w:bidi w:val="0"/>
        <w:ind w:left="357"/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</w:pPr>
      <w:r w:rsidRPr="002A2A4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Beaker 1:</w:t>
      </w:r>
    </w:p>
    <w:p w:rsidR="002A2A4E" w:rsidRDefault="002A2A4E" w:rsidP="009569F1">
      <w:pPr>
        <w:pStyle w:val="ListParagraph"/>
        <w:numPr>
          <w:ilvl w:val="0"/>
          <w:numId w:val="50"/>
        </w:num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Color</w:t>
      </w:r>
      <w:r w:rsidR="009569F1">
        <w:rPr>
          <w:rFonts w:ascii="Arial" w:hAnsi="Arial" w:cs="Arial"/>
          <w:color w:val="000000"/>
          <w:sz w:val="22"/>
          <w:szCs w:val="22"/>
          <w:lang w:bidi="ar-QA"/>
        </w:rPr>
        <w:t xml:space="preserve">: </w:t>
      </w:r>
      <w:r w:rsidR="009569F1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pink</w:t>
      </w:r>
    </w:p>
    <w:p w:rsidR="002A2A4E" w:rsidRDefault="002A2A4E" w:rsidP="002A2A4E">
      <w:pPr>
        <w:pStyle w:val="ListParagraph"/>
        <w:bidi w:val="0"/>
        <w:ind w:left="717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9569F1">
      <w:pPr>
        <w:pStyle w:val="ListParagraph"/>
        <w:numPr>
          <w:ilvl w:val="0"/>
          <w:numId w:val="50"/>
        </w:num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Character of the solution</w:t>
      </w:r>
      <w:r w:rsidR="009569F1">
        <w:rPr>
          <w:rFonts w:ascii="Arial" w:hAnsi="Arial" w:cs="Arial" w:hint="cs"/>
          <w:color w:val="000000"/>
          <w:sz w:val="22"/>
          <w:szCs w:val="22"/>
          <w:rtl/>
          <w:lang w:bidi="ar-QA"/>
        </w:rPr>
        <w:t>:</w:t>
      </w:r>
      <w:r w:rsidR="009569F1">
        <w:rPr>
          <w:rFonts w:ascii="Arial" w:hAnsi="Arial" w:cs="Arial"/>
          <w:color w:val="000000"/>
          <w:sz w:val="22"/>
          <w:szCs w:val="22"/>
          <w:lang w:bidi="ar-QA"/>
        </w:rPr>
        <w:t xml:space="preserve">  </w:t>
      </w:r>
      <w:r w:rsidR="009569F1" w:rsidRPr="009569F1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basic</w:t>
      </w:r>
    </w:p>
    <w:p w:rsidR="002A2A4E" w:rsidRPr="002A2A4E" w:rsidRDefault="002A2A4E" w:rsidP="002A2A4E">
      <w:pPr>
        <w:pStyle w:val="ListParagraph"/>
        <w:rPr>
          <w:rFonts w:ascii="Arial" w:hAnsi="Arial" w:cs="Arial" w:hint="cs"/>
          <w:b/>
          <w:bCs/>
          <w:color w:val="000000"/>
          <w:sz w:val="22"/>
          <w:szCs w:val="22"/>
          <w:u w:val="single"/>
          <w:lang w:bidi="ar-QA"/>
        </w:rPr>
      </w:pPr>
    </w:p>
    <w:p w:rsidR="002A2A4E" w:rsidRPr="002A2A4E" w:rsidRDefault="002A2A4E" w:rsidP="002A2A4E">
      <w:pPr>
        <w:pStyle w:val="ListParagraph"/>
        <w:bidi w:val="0"/>
        <w:ind w:left="357"/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</w:pPr>
      <w:r w:rsidRPr="002A2A4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Beaker 2:</w:t>
      </w:r>
    </w:p>
    <w:p w:rsidR="002A2A4E" w:rsidRDefault="002A2A4E" w:rsidP="009569F1">
      <w:pPr>
        <w:pStyle w:val="ListParagraph"/>
        <w:numPr>
          <w:ilvl w:val="0"/>
          <w:numId w:val="50"/>
        </w:num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Color</w:t>
      </w:r>
      <w:r w:rsidR="009569F1">
        <w:rPr>
          <w:rFonts w:ascii="Arial" w:hAnsi="Arial" w:cs="Arial" w:hint="cs"/>
          <w:color w:val="000000"/>
          <w:sz w:val="22"/>
          <w:szCs w:val="22"/>
          <w:rtl/>
          <w:lang w:bidi="ar-QA"/>
        </w:rPr>
        <w:t>:</w:t>
      </w:r>
      <w:r w:rsidR="009569F1">
        <w:rPr>
          <w:rFonts w:ascii="Arial" w:hAnsi="Arial" w:cs="Arial"/>
          <w:color w:val="000000"/>
          <w:sz w:val="22"/>
          <w:szCs w:val="22"/>
          <w:lang w:bidi="ar-QA"/>
        </w:rPr>
        <w:t xml:space="preserve"> </w:t>
      </w:r>
      <w:r w:rsidR="009569F1" w:rsidRPr="009569F1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pink</w:t>
      </w:r>
    </w:p>
    <w:p w:rsidR="002A2A4E" w:rsidRDefault="002A2A4E" w:rsidP="002A2A4E">
      <w:pPr>
        <w:pStyle w:val="ListParagraph"/>
        <w:bidi w:val="0"/>
        <w:ind w:left="717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Pr="002A2A4E" w:rsidRDefault="002A2A4E" w:rsidP="009569F1">
      <w:pPr>
        <w:pStyle w:val="ListParagraph"/>
        <w:numPr>
          <w:ilvl w:val="0"/>
          <w:numId w:val="50"/>
        </w:num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lastRenderedPageBreak/>
        <w:t>Character of the solution</w:t>
      </w:r>
      <w:r w:rsidR="009569F1">
        <w:rPr>
          <w:rFonts w:ascii="Arial" w:hAnsi="Arial" w:cs="Arial"/>
          <w:color w:val="000000"/>
          <w:sz w:val="22"/>
          <w:szCs w:val="22"/>
          <w:lang w:bidi="ar-QA"/>
        </w:rPr>
        <w:t xml:space="preserve"> </w:t>
      </w:r>
      <w:r w:rsidR="009569F1" w:rsidRPr="009569F1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basic</w:t>
      </w:r>
    </w:p>
    <w:p w:rsidR="002A2A4E" w:rsidRDefault="002A2A4E" w:rsidP="002A2A4E">
      <w:pPr>
        <w:pStyle w:val="ListParagraph"/>
        <w:bidi w:val="0"/>
        <w:ind w:left="717"/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</w:pPr>
      <w:r w:rsidRPr="002A2A4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Conclusion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:</w:t>
      </w:r>
    </w:p>
    <w:p w:rsidR="002A2A4E" w:rsidRDefault="002A2A4E" w:rsidP="002A2A4E">
      <w:pPr>
        <w:pStyle w:val="ListParagraph"/>
        <w:bidi w:val="0"/>
        <w:ind w:left="717"/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</w:pPr>
    </w:p>
    <w:p w:rsidR="002A2A4E" w:rsidRPr="009569F1" w:rsidRDefault="009569F1" w:rsidP="002A2A4E">
      <w:pPr>
        <w:pStyle w:val="ListParagraph"/>
        <w:bidi w:val="0"/>
        <w:ind w:left="717"/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</w:pPr>
      <w:r w:rsidRPr="009569F1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Soluble metal oxides and metal hydroxides react with water and give alkaline solutions.</w:t>
      </w:r>
    </w:p>
    <w:p w:rsidR="002A2A4E" w:rsidRDefault="002A2A4E" w:rsidP="002A2A4E">
      <w:pPr>
        <w:pStyle w:val="ListParagraph"/>
        <w:bidi w:val="0"/>
        <w:ind w:left="717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numPr>
          <w:ilvl w:val="0"/>
          <w:numId w:val="44"/>
        </w:num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t>Set up the following experiments and place Zinc in the reactivity series.</w:t>
      </w:r>
    </w:p>
    <w:p w:rsidR="002A2A4E" w:rsidRDefault="002A2A4E" w:rsidP="002A2A4E">
      <w:pPr>
        <w:pStyle w:val="ListParagraph"/>
        <w:bidi w:val="0"/>
        <w:rPr>
          <w:rFonts w:ascii="Arial" w:hAnsi="Arial" w:cs="Arial"/>
          <w:noProof/>
          <w:color w:val="000000"/>
          <w:sz w:val="22"/>
          <w:szCs w:val="22"/>
        </w:rPr>
      </w:pPr>
    </w:p>
    <w:p w:rsidR="002A2A4E" w:rsidRDefault="0028725F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40" type="#_x0000_t202" style="position:absolute;left:0;text-align:left;margin-left:227.45pt;margin-top:6.8pt;width:27.75pt;height:23.65pt;z-index:251673600" stroked="f">
            <v:textbox>
              <w:txbxContent>
                <w:p w:rsidR="002A2A4E" w:rsidRPr="002A2A4E" w:rsidRDefault="002A2A4E" w:rsidP="002A2A4E">
                  <w:pPr>
                    <w:bidi w:val="0"/>
                    <w:jc w:val="center"/>
                    <w:rPr>
                      <w:b/>
                      <w:bCs/>
                    </w:rPr>
                  </w:pPr>
                  <w:r w:rsidRPr="002A2A4E">
                    <w:rPr>
                      <w:b/>
                      <w:bCs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39" type="#_x0000_t202" style="position:absolute;left:0;text-align:left;margin-left:199.7pt;margin-top:6.8pt;width:27.75pt;height:23.65pt;z-index:251672576" stroked="f">
            <v:textbox>
              <w:txbxContent>
                <w:p w:rsidR="002A2A4E" w:rsidRPr="002A2A4E" w:rsidRDefault="002A2A4E" w:rsidP="002A2A4E">
                  <w:pPr>
                    <w:bidi w:val="0"/>
                    <w:jc w:val="center"/>
                    <w:rPr>
                      <w:b/>
                      <w:bCs/>
                    </w:rPr>
                  </w:pPr>
                  <w:r w:rsidRPr="002A2A4E">
                    <w:rPr>
                      <w:b/>
                      <w:bCs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38" type="#_x0000_t202" style="position:absolute;left:0;text-align:left;margin-left:171.95pt;margin-top:6.8pt;width:27.75pt;height:23.65pt;z-index:251671552" stroked="f">
            <v:textbox>
              <w:txbxContent>
                <w:p w:rsidR="002A2A4E" w:rsidRPr="002A2A4E" w:rsidRDefault="002A2A4E" w:rsidP="002A2A4E">
                  <w:pPr>
                    <w:bidi w:val="0"/>
                    <w:jc w:val="center"/>
                    <w:rPr>
                      <w:b/>
                      <w:bCs/>
                    </w:rPr>
                  </w:pPr>
                  <w:r w:rsidRPr="002A2A4E">
                    <w:rPr>
                      <w:b/>
                      <w:bCs/>
                    </w:rPr>
                    <w:t>1</w:t>
                  </w:r>
                </w:p>
              </w:txbxContent>
            </v:textbox>
            <w10:wrap anchorx="page"/>
          </v:shape>
        </w:pict>
      </w: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2126615</wp:posOffset>
            </wp:positionH>
            <wp:positionV relativeFrom="paragraph">
              <wp:posOffset>84455</wp:posOffset>
            </wp:positionV>
            <wp:extent cx="1171575" cy="1114425"/>
            <wp:effectExtent l="19050" t="0" r="9525" b="0"/>
            <wp:wrapSquare wrapText="bothSides"/>
            <wp:docPr id="7" name="Picture 6" descr="stand-test-tu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nd-test-tube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Tube 1: magnesium + hydrochloric acid</w:t>
      </w: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Tube 2: iron + hydrochloric acid</w:t>
      </w: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Tube 3: zinc + hydrochloric acid</w:t>
      </w: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 xml:space="preserve">Observe the reaction in each tubes and compare the reactivity </w:t>
      </w:r>
      <w:r w:rsidR="00DD3045">
        <w:rPr>
          <w:rFonts w:ascii="Arial" w:hAnsi="Arial" w:cs="Arial"/>
          <w:color w:val="000000"/>
          <w:sz w:val="22"/>
          <w:szCs w:val="22"/>
          <w:lang w:bidi="ar-QA"/>
        </w:rPr>
        <w:t>between the three metals.</w:t>
      </w:r>
    </w:p>
    <w:p w:rsidR="00DD3045" w:rsidRDefault="00DD3045" w:rsidP="00DD3045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DD3045" w:rsidRDefault="009569F1" w:rsidP="00DD3045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Mg&gt; Zinc &gt; Iron</w:t>
      </w:r>
    </w:p>
    <w:p w:rsidR="00DD3045" w:rsidRDefault="00DD3045" w:rsidP="00DD3045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DD3045" w:rsidRDefault="00DD3045" w:rsidP="00DD3045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DD3045" w:rsidRDefault="00DD3045" w:rsidP="00DD3045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Place Zinc in the following reactivity series</w:t>
      </w:r>
    </w:p>
    <w:p w:rsidR="00DD3045" w:rsidRDefault="00DD3045" w:rsidP="00DD3045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DD3045" w:rsidRDefault="0028725F" w:rsidP="00DD3045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50" type="#_x0000_t202" style="position:absolute;left:0;text-align:left;margin-left:207.2pt;margin-top:6.75pt;width:33.75pt;height:23.25pt;z-index:251683840" o:regroupid="5">
            <v:textbox style="mso-next-textbox:#_x0000_s1150">
              <w:txbxContent>
                <w:p w:rsidR="00DD3045" w:rsidRPr="006A0A33" w:rsidRDefault="00DD3045" w:rsidP="00DD3045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Na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45" type="#_x0000_t32" style="position:absolute;left:0;text-align:left;margin-left:198.95pt;margin-top:0;width:0;height:172.5pt;flip:y;z-index:251678720" o:connectortype="straight" o:regroupid="5">
            <v:stroke endarrow="block"/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42" type="#_x0000_t32" style="position:absolute;left:0;text-align:left;margin-left:198.95pt;margin-top:0;width:0;height:121.5pt;flip:x y;z-index:251675648" o:connectortype="straight" o:regroupid="5">
            <v:stroke endarrow="block"/>
            <w10:wrap anchorx="page"/>
          </v:shape>
        </w:pict>
      </w:r>
    </w:p>
    <w:p w:rsidR="00DD3045" w:rsidRDefault="0028725F" w:rsidP="00DD3045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48" type="#_x0000_t32" style="position:absolute;left:0;text-align:left;margin-left:189.95pt;margin-top:6.1pt;width:17pt;height:0;flip:y;z-index:251681792" o:connectortype="straight" o:regroupid="5" strokeweight="1.25pt">
            <w10:wrap anchorx="page"/>
          </v:shape>
        </w:pict>
      </w:r>
    </w:p>
    <w:p w:rsidR="002A2A4E" w:rsidRDefault="002A2A4E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2A2A4E" w:rsidRPr="002A2A4E" w:rsidRDefault="009569F1" w:rsidP="002A2A4E">
      <w:pPr>
        <w:pStyle w:val="ListParagraph"/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56" type="#_x0000_t202" style="position:absolute;left:0;text-align:left;margin-left:283.7pt;margin-top:85.05pt;width:33.75pt;height:23.25pt;z-index:251687936">
            <v:textbox style="mso-next-textbox:#_x0000_s1156">
              <w:txbxContent>
                <w:p w:rsidR="009569F1" w:rsidRPr="006A0A33" w:rsidRDefault="009569F1" w:rsidP="009569F1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Zn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55" type="#_x0000_t32" style="position:absolute;left:0;text-align:left;margin-left:198.95pt;margin-top:98.35pt;width:84.75pt;height:.75pt;flip:x;z-index:251686912" o:connectortype="straight">
            <v:stroke endarrow="block"/>
            <w10:wrap anchorx="page"/>
          </v:shape>
        </w:pict>
      </w:r>
      <w:r w:rsidR="0028725F">
        <w:rPr>
          <w:rFonts w:ascii="Arial" w:hAnsi="Arial" w:cs="Arial"/>
          <w:noProof/>
          <w:color w:val="000000"/>
          <w:sz w:val="22"/>
          <w:szCs w:val="22"/>
        </w:rPr>
        <w:pict>
          <v:shape id="_x0000_s1151" type="#_x0000_t202" style="position:absolute;left:0;text-align:left;margin-left:207.2pt;margin-top:61.8pt;width:33.75pt;height:23.25pt;z-index:251684864" o:regroupid="5">
            <v:textbox style="mso-next-textbox:#_x0000_s1151">
              <w:txbxContent>
                <w:p w:rsidR="00DD3045" w:rsidRPr="006A0A33" w:rsidRDefault="00DD3045" w:rsidP="00DD3045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Mg</w:t>
                  </w:r>
                </w:p>
              </w:txbxContent>
            </v:textbox>
            <w10:wrap anchorx="page"/>
          </v:shape>
        </w:pict>
      </w:r>
      <w:r w:rsidR="0028725F">
        <w:rPr>
          <w:rFonts w:ascii="Arial" w:hAnsi="Arial" w:cs="Arial"/>
          <w:noProof/>
          <w:color w:val="000000"/>
          <w:sz w:val="22"/>
          <w:szCs w:val="22"/>
        </w:rPr>
        <w:pict>
          <v:shape id="_x0000_s1147" type="#_x0000_t32" style="position:absolute;left:0;text-align:left;margin-left:189.95pt;margin-top:73.8pt;width:17pt;height:0;flip:y;z-index:251680768" o:connectortype="straight" o:regroupid="5" strokeweight="1.25pt">
            <w10:wrap anchorx="page"/>
          </v:shape>
        </w:pict>
      </w:r>
      <w:r w:rsidR="0028725F">
        <w:rPr>
          <w:rFonts w:ascii="Arial" w:hAnsi="Arial" w:cs="Arial"/>
          <w:noProof/>
          <w:color w:val="000000"/>
          <w:sz w:val="22"/>
          <w:szCs w:val="22"/>
        </w:rPr>
        <w:pict>
          <v:shape id="_x0000_s1144" type="#_x0000_t32" style="position:absolute;left:0;text-align:left;margin-left:189.95pt;margin-top:120.3pt;width:17pt;height:0;z-index:251677696" o:connectortype="straight" o:regroupid="5" strokeweight="1.25pt">
            <w10:wrap anchorx="page"/>
          </v:shape>
        </w:pict>
      </w:r>
      <w:r w:rsidR="0028725F">
        <w:rPr>
          <w:rFonts w:ascii="Arial" w:hAnsi="Arial" w:cs="Arial"/>
          <w:noProof/>
          <w:color w:val="000000"/>
          <w:sz w:val="22"/>
          <w:szCs w:val="22"/>
        </w:rPr>
        <w:pict>
          <v:shape id="_x0000_s1146" type="#_x0000_t32" style="position:absolute;left:0;text-align:left;margin-left:189.95pt;margin-top:20.55pt;width:17pt;height:0;flip:y;z-index:251679744" o:connectortype="straight" o:regroupid="5" strokeweight="1.25pt">
            <w10:wrap anchorx="page"/>
          </v:shape>
        </w:pict>
      </w:r>
      <w:r w:rsidR="0028725F">
        <w:rPr>
          <w:rFonts w:ascii="Arial" w:hAnsi="Arial" w:cs="Arial"/>
          <w:noProof/>
          <w:color w:val="000000"/>
          <w:sz w:val="22"/>
          <w:szCs w:val="22"/>
        </w:rPr>
        <w:pict>
          <v:shape id="_x0000_s1149" type="#_x0000_t202" style="position:absolute;left:0;text-align:left;margin-left:154.7pt;margin-top:9.3pt;width:33.75pt;height:23.25pt;z-index:251682816" o:regroupid="5">
            <v:textbox style="mso-next-textbox:#_x0000_s1149">
              <w:txbxContent>
                <w:p w:rsidR="00DD3045" w:rsidRPr="006A0A33" w:rsidRDefault="00DD3045" w:rsidP="00DD3045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Ca</w:t>
                  </w:r>
                </w:p>
              </w:txbxContent>
            </v:textbox>
            <w10:wrap anchorx="page"/>
          </v:shape>
        </w:pict>
      </w:r>
      <w:r w:rsidR="0028725F">
        <w:rPr>
          <w:rFonts w:ascii="Arial" w:hAnsi="Arial" w:cs="Arial"/>
          <w:noProof/>
          <w:color w:val="000000"/>
          <w:sz w:val="22"/>
          <w:szCs w:val="22"/>
        </w:rPr>
        <w:pict>
          <v:shape id="_x0000_s1152" type="#_x0000_t202" style="position:absolute;left:0;text-align:left;margin-left:155.45pt;margin-top:107.55pt;width:33.75pt;height:23.25pt;z-index:251685888" o:regroupid="5">
            <v:textbox style="mso-next-textbox:#_x0000_s1152">
              <w:txbxContent>
                <w:p w:rsidR="00DD3045" w:rsidRPr="006A0A33" w:rsidRDefault="00DD3045" w:rsidP="00DD3045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Fe</w:t>
                  </w:r>
                </w:p>
              </w:txbxContent>
            </v:textbox>
            <w10:wrap anchorx="page"/>
          </v:shape>
        </w:pict>
      </w:r>
      <w:r w:rsidR="0028725F">
        <w:rPr>
          <w:rFonts w:ascii="Arial" w:hAnsi="Arial" w:cs="Arial"/>
          <w:noProof/>
          <w:color w:val="000000"/>
          <w:sz w:val="22"/>
          <w:szCs w:val="22"/>
        </w:rPr>
        <w:pict>
          <v:shape id="_x0000_s1143" type="#_x0000_t202" style="position:absolute;left:0;text-align:left;margin-left:270.75pt;margin-top:8.55pt;width:119.2pt;height:21.75pt;z-index:251676672;mso-wrap-style:none;mso-position-horizontal-relative:text;mso-position-vertical-relative:text" o:regroupid="5">
            <v:textbox style="mso-next-textbox:#_x0000_s1143;mso-fit-shape-to-text:t">
              <w:txbxContent>
                <w:p w:rsidR="00DD3045" w:rsidRPr="001F5DC5" w:rsidRDefault="00DD3045" w:rsidP="00DD3045">
                  <w:pPr>
                    <w:bidi w:val="0"/>
                    <w:jc w:val="both"/>
                    <w:rPr>
                      <w:rFonts w:ascii="Arial" w:hAnsi="Arial" w:cs="Arial"/>
                      <w:color w:val="000000"/>
                      <w:lang w:bidi="ar-QA"/>
                    </w:rPr>
                  </w:pPr>
                  <w:r w:rsidRPr="001F5DC5">
                    <w:rPr>
                      <w:rFonts w:ascii="Arial" w:hAnsi="Arial" w:cs="Arial"/>
                      <w:color w:val="000000"/>
                      <w:lang w:bidi="ar-QA"/>
                    </w:rPr>
                    <w:t xml:space="preserve"> </w:t>
                  </w:r>
                  <w:r w:rsidRPr="001F5DC5">
                    <w:rPr>
                      <w:rFonts w:ascii="Arial" w:hAnsi="Arial" w:cs="Arial"/>
                      <w:color w:val="000000"/>
                      <w:lang w:val="en-GB" w:bidi="ar-QA"/>
                    </w:rPr>
                    <w:t>Reactivity increase</w:t>
                  </w:r>
                  <w:r w:rsidRPr="001F5DC5">
                    <w:rPr>
                      <w:rFonts w:ascii="Arial" w:hAnsi="Arial" w:cs="Arial"/>
                      <w:color w:val="000000"/>
                      <w:lang w:bidi="ar-QA"/>
                    </w:rPr>
                    <w:t xml:space="preserve">   </w:t>
                  </w:r>
                </w:p>
              </w:txbxContent>
            </v:textbox>
            <w10:wrap anchorx="page"/>
          </v:shape>
        </w:pict>
      </w:r>
    </w:p>
    <w:sectPr w:rsidR="002A2A4E" w:rsidRPr="002A2A4E" w:rsidSect="003F6F7A">
      <w:footerReference w:type="even" r:id="rId12"/>
      <w:footerReference w:type="default" r:id="rId13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28725F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1756DB" w:rsidP="00347D43">
    <w:pPr>
      <w:pStyle w:val="Footer"/>
      <w:ind w:right="360"/>
      <w:rPr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BD10263_"/>
      </v:shape>
    </w:pict>
  </w:numPicBullet>
  <w:abstractNum w:abstractNumId="0">
    <w:nsid w:val="01C17625"/>
    <w:multiLevelType w:val="hybridMultilevel"/>
    <w:tmpl w:val="1BE6B9B2"/>
    <w:lvl w:ilvl="0" w:tplc="84FE8394">
      <w:start w:val="1"/>
      <w:numFmt w:val="decimal"/>
      <w:lvlText w:val="%1-"/>
      <w:lvlJc w:val="left"/>
      <w:pPr>
        <w:ind w:left="180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B92644"/>
    <w:multiLevelType w:val="hybridMultilevel"/>
    <w:tmpl w:val="BCB62290"/>
    <w:lvl w:ilvl="0" w:tplc="0FF80A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02951"/>
    <w:multiLevelType w:val="hybridMultilevel"/>
    <w:tmpl w:val="8752EE94"/>
    <w:lvl w:ilvl="0" w:tplc="281C0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CC3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981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E4F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CA6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42D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4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B48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0AE6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AA7556B"/>
    <w:multiLevelType w:val="hybridMultilevel"/>
    <w:tmpl w:val="E5D475CC"/>
    <w:lvl w:ilvl="0" w:tplc="9A46014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EA4222"/>
    <w:multiLevelType w:val="hybridMultilevel"/>
    <w:tmpl w:val="5540FDAA"/>
    <w:lvl w:ilvl="0" w:tplc="41A25124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78F767A"/>
    <w:multiLevelType w:val="hybridMultilevel"/>
    <w:tmpl w:val="10C6CFAE"/>
    <w:lvl w:ilvl="0" w:tplc="B81EEDD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343F8"/>
    <w:multiLevelType w:val="hybridMultilevel"/>
    <w:tmpl w:val="7C124ED2"/>
    <w:lvl w:ilvl="0" w:tplc="3508F272">
      <w:start w:val="1"/>
      <w:numFmt w:val="lowerLetter"/>
      <w:lvlText w:val="%1-"/>
      <w:lvlJc w:val="left"/>
      <w:pPr>
        <w:ind w:left="192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648" w:hanging="360"/>
      </w:pPr>
    </w:lvl>
    <w:lvl w:ilvl="2" w:tplc="0409001B" w:tentative="1">
      <w:start w:val="1"/>
      <w:numFmt w:val="lowerRoman"/>
      <w:lvlText w:val="%3."/>
      <w:lvlJc w:val="right"/>
      <w:pPr>
        <w:ind w:left="3368" w:hanging="180"/>
      </w:pPr>
    </w:lvl>
    <w:lvl w:ilvl="3" w:tplc="0409000F" w:tentative="1">
      <w:start w:val="1"/>
      <w:numFmt w:val="decimal"/>
      <w:lvlText w:val="%4."/>
      <w:lvlJc w:val="left"/>
      <w:pPr>
        <w:ind w:left="4088" w:hanging="360"/>
      </w:pPr>
    </w:lvl>
    <w:lvl w:ilvl="4" w:tplc="04090019" w:tentative="1">
      <w:start w:val="1"/>
      <w:numFmt w:val="lowerLetter"/>
      <w:lvlText w:val="%5."/>
      <w:lvlJc w:val="left"/>
      <w:pPr>
        <w:ind w:left="4808" w:hanging="360"/>
      </w:pPr>
    </w:lvl>
    <w:lvl w:ilvl="5" w:tplc="0409001B" w:tentative="1">
      <w:start w:val="1"/>
      <w:numFmt w:val="lowerRoman"/>
      <w:lvlText w:val="%6."/>
      <w:lvlJc w:val="right"/>
      <w:pPr>
        <w:ind w:left="5528" w:hanging="180"/>
      </w:pPr>
    </w:lvl>
    <w:lvl w:ilvl="6" w:tplc="0409000F" w:tentative="1">
      <w:start w:val="1"/>
      <w:numFmt w:val="decimal"/>
      <w:lvlText w:val="%7."/>
      <w:lvlJc w:val="left"/>
      <w:pPr>
        <w:ind w:left="6248" w:hanging="360"/>
      </w:pPr>
    </w:lvl>
    <w:lvl w:ilvl="7" w:tplc="04090019" w:tentative="1">
      <w:start w:val="1"/>
      <w:numFmt w:val="lowerLetter"/>
      <w:lvlText w:val="%8."/>
      <w:lvlJc w:val="left"/>
      <w:pPr>
        <w:ind w:left="6968" w:hanging="360"/>
      </w:pPr>
    </w:lvl>
    <w:lvl w:ilvl="8" w:tplc="0409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7">
    <w:nsid w:val="1C023A42"/>
    <w:multiLevelType w:val="hybridMultilevel"/>
    <w:tmpl w:val="EBB4E256"/>
    <w:lvl w:ilvl="0" w:tplc="2AEC20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13DDB"/>
    <w:multiLevelType w:val="hybridMultilevel"/>
    <w:tmpl w:val="5A9227CC"/>
    <w:lvl w:ilvl="0" w:tplc="BE160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53ED0"/>
    <w:multiLevelType w:val="hybridMultilevel"/>
    <w:tmpl w:val="E3B09C76"/>
    <w:lvl w:ilvl="0" w:tplc="3508F272">
      <w:start w:val="1"/>
      <w:numFmt w:val="low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44DE7"/>
    <w:multiLevelType w:val="hybridMultilevel"/>
    <w:tmpl w:val="E3CE0A4C"/>
    <w:lvl w:ilvl="0" w:tplc="41A25124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303A5064"/>
    <w:multiLevelType w:val="hybridMultilevel"/>
    <w:tmpl w:val="A99EB8A8"/>
    <w:lvl w:ilvl="0" w:tplc="8EB8A7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5090F"/>
    <w:multiLevelType w:val="hybridMultilevel"/>
    <w:tmpl w:val="4176B0D2"/>
    <w:lvl w:ilvl="0" w:tplc="32F2CBF0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8484EEE"/>
    <w:multiLevelType w:val="hybridMultilevel"/>
    <w:tmpl w:val="F516E494"/>
    <w:lvl w:ilvl="0" w:tplc="B3B83814">
      <w:start w:val="1"/>
      <w:numFmt w:val="lowerLetter"/>
      <w:lvlText w:val="%1-"/>
      <w:lvlJc w:val="left"/>
      <w:pPr>
        <w:ind w:left="1779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8EB567D"/>
    <w:multiLevelType w:val="hybridMultilevel"/>
    <w:tmpl w:val="61AECCEC"/>
    <w:lvl w:ilvl="0" w:tplc="B81EEDD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564BC2"/>
    <w:multiLevelType w:val="hybridMultilevel"/>
    <w:tmpl w:val="082E3438"/>
    <w:lvl w:ilvl="0" w:tplc="B81EEDD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6F32B0"/>
    <w:multiLevelType w:val="hybridMultilevel"/>
    <w:tmpl w:val="229AB9FC"/>
    <w:lvl w:ilvl="0" w:tplc="1D92A90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73440E"/>
    <w:multiLevelType w:val="hybridMultilevel"/>
    <w:tmpl w:val="854E8DC2"/>
    <w:lvl w:ilvl="0" w:tplc="3508F272">
      <w:start w:val="1"/>
      <w:numFmt w:val="lowerLetter"/>
      <w:lvlText w:val="%1-"/>
      <w:lvlJc w:val="left"/>
      <w:pPr>
        <w:ind w:left="77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3DD30E09"/>
    <w:multiLevelType w:val="hybridMultilevel"/>
    <w:tmpl w:val="0D6088B6"/>
    <w:lvl w:ilvl="0" w:tplc="A142D0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8E090E"/>
    <w:multiLevelType w:val="hybridMultilevel"/>
    <w:tmpl w:val="F5E874B8"/>
    <w:lvl w:ilvl="0" w:tplc="0409000B">
      <w:start w:val="1"/>
      <w:numFmt w:val="bullet"/>
      <w:lvlText w:val=""/>
      <w:lvlJc w:val="left"/>
      <w:pPr>
        <w:ind w:left="185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20">
    <w:nsid w:val="3F8A59A9"/>
    <w:multiLevelType w:val="hybridMultilevel"/>
    <w:tmpl w:val="9F285A1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40826F49"/>
    <w:multiLevelType w:val="hybridMultilevel"/>
    <w:tmpl w:val="10586966"/>
    <w:lvl w:ilvl="0" w:tplc="8EB8A71E">
      <w:start w:val="1"/>
      <w:numFmt w:val="decimal"/>
      <w:lvlText w:val="%1-"/>
      <w:lvlJc w:val="left"/>
      <w:pPr>
        <w:ind w:left="1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2" w:hanging="360"/>
      </w:pPr>
    </w:lvl>
    <w:lvl w:ilvl="2" w:tplc="0409001B" w:tentative="1">
      <w:start w:val="1"/>
      <w:numFmt w:val="lowerRoman"/>
      <w:lvlText w:val="%3."/>
      <w:lvlJc w:val="right"/>
      <w:pPr>
        <w:ind w:left="2512" w:hanging="180"/>
      </w:pPr>
    </w:lvl>
    <w:lvl w:ilvl="3" w:tplc="0409000F" w:tentative="1">
      <w:start w:val="1"/>
      <w:numFmt w:val="decimal"/>
      <w:lvlText w:val="%4."/>
      <w:lvlJc w:val="left"/>
      <w:pPr>
        <w:ind w:left="3232" w:hanging="360"/>
      </w:pPr>
    </w:lvl>
    <w:lvl w:ilvl="4" w:tplc="04090019" w:tentative="1">
      <w:start w:val="1"/>
      <w:numFmt w:val="lowerLetter"/>
      <w:lvlText w:val="%5."/>
      <w:lvlJc w:val="left"/>
      <w:pPr>
        <w:ind w:left="3952" w:hanging="360"/>
      </w:pPr>
    </w:lvl>
    <w:lvl w:ilvl="5" w:tplc="0409001B" w:tentative="1">
      <w:start w:val="1"/>
      <w:numFmt w:val="lowerRoman"/>
      <w:lvlText w:val="%6."/>
      <w:lvlJc w:val="right"/>
      <w:pPr>
        <w:ind w:left="4672" w:hanging="180"/>
      </w:pPr>
    </w:lvl>
    <w:lvl w:ilvl="6" w:tplc="0409000F" w:tentative="1">
      <w:start w:val="1"/>
      <w:numFmt w:val="decimal"/>
      <w:lvlText w:val="%7."/>
      <w:lvlJc w:val="left"/>
      <w:pPr>
        <w:ind w:left="5392" w:hanging="360"/>
      </w:pPr>
    </w:lvl>
    <w:lvl w:ilvl="7" w:tplc="04090019" w:tentative="1">
      <w:start w:val="1"/>
      <w:numFmt w:val="lowerLetter"/>
      <w:lvlText w:val="%8."/>
      <w:lvlJc w:val="left"/>
      <w:pPr>
        <w:ind w:left="6112" w:hanging="360"/>
      </w:pPr>
    </w:lvl>
    <w:lvl w:ilvl="8" w:tplc="040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2">
    <w:nsid w:val="46697AD6"/>
    <w:multiLevelType w:val="hybridMultilevel"/>
    <w:tmpl w:val="DD162A00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C1264A"/>
    <w:multiLevelType w:val="hybridMultilevel"/>
    <w:tmpl w:val="27F0AC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3637A5"/>
    <w:multiLevelType w:val="hybridMultilevel"/>
    <w:tmpl w:val="653406DA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41A25124">
      <w:start w:val="1"/>
      <w:numFmt w:val="decimal"/>
      <w:lvlText w:val="%2-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5461E5"/>
    <w:multiLevelType w:val="hybridMultilevel"/>
    <w:tmpl w:val="BF7465FC"/>
    <w:lvl w:ilvl="0" w:tplc="864A2A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2450F8"/>
    <w:multiLevelType w:val="hybridMultilevel"/>
    <w:tmpl w:val="1CB251E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C6879C8"/>
    <w:multiLevelType w:val="hybridMultilevel"/>
    <w:tmpl w:val="7520D678"/>
    <w:lvl w:ilvl="0" w:tplc="41A2512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5C0654A"/>
    <w:multiLevelType w:val="hybridMultilevel"/>
    <w:tmpl w:val="B822A0F2"/>
    <w:lvl w:ilvl="0" w:tplc="DA1A8F1C">
      <w:start w:val="1"/>
      <w:numFmt w:val="lowerLetter"/>
      <w:lvlText w:val="%1-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6A07A8B"/>
    <w:multiLevelType w:val="hybridMultilevel"/>
    <w:tmpl w:val="AA88BFA6"/>
    <w:lvl w:ilvl="0" w:tplc="5F049E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BB1260"/>
    <w:multiLevelType w:val="hybridMultilevel"/>
    <w:tmpl w:val="951E285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D553E4A"/>
    <w:multiLevelType w:val="hybridMultilevel"/>
    <w:tmpl w:val="0C0448DE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F31FF5"/>
    <w:multiLevelType w:val="hybridMultilevel"/>
    <w:tmpl w:val="D3ACE514"/>
    <w:lvl w:ilvl="0" w:tplc="A6B645B0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61570A76"/>
    <w:multiLevelType w:val="hybridMultilevel"/>
    <w:tmpl w:val="769A83A2"/>
    <w:lvl w:ilvl="0" w:tplc="445CF156">
      <w:start w:val="1"/>
      <w:numFmt w:val="lowerLetter"/>
      <w:lvlText w:val="%1-"/>
      <w:lvlJc w:val="left"/>
      <w:pPr>
        <w:ind w:left="1794" w:hanging="360"/>
      </w:pPr>
      <w:rPr>
        <w:rFonts w:cs="Arial" w:hint="default"/>
        <w:b/>
        <w:bCs w:val="0"/>
        <w:color w:val="00000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34">
    <w:nsid w:val="63D66426"/>
    <w:multiLevelType w:val="hybridMultilevel"/>
    <w:tmpl w:val="2ECCA5FE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7938FA"/>
    <w:multiLevelType w:val="multilevel"/>
    <w:tmpl w:val="3076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E47422"/>
    <w:multiLevelType w:val="hybridMultilevel"/>
    <w:tmpl w:val="A96C44B0"/>
    <w:lvl w:ilvl="0" w:tplc="8738EC50">
      <w:start w:val="1"/>
      <w:numFmt w:val="decimal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A0167DE"/>
    <w:multiLevelType w:val="hybridMultilevel"/>
    <w:tmpl w:val="2326CD68"/>
    <w:lvl w:ilvl="0" w:tplc="C53AB5D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BBE1987"/>
    <w:multiLevelType w:val="hybridMultilevel"/>
    <w:tmpl w:val="F72E5476"/>
    <w:lvl w:ilvl="0" w:tplc="D44AC256">
      <w:start w:val="8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9">
    <w:nsid w:val="6E4C1E31"/>
    <w:multiLevelType w:val="hybridMultilevel"/>
    <w:tmpl w:val="9CC2239C"/>
    <w:lvl w:ilvl="0" w:tplc="BCE07B3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EDD53E1"/>
    <w:multiLevelType w:val="hybridMultilevel"/>
    <w:tmpl w:val="3C70E31C"/>
    <w:lvl w:ilvl="0" w:tplc="6526FBB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EE232E7"/>
    <w:multiLevelType w:val="hybridMultilevel"/>
    <w:tmpl w:val="D1ECE39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FD10120"/>
    <w:multiLevelType w:val="hybridMultilevel"/>
    <w:tmpl w:val="A3AA2FDC"/>
    <w:lvl w:ilvl="0" w:tplc="8AF2E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C8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65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F8F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C88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6E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20B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08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29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0623F54"/>
    <w:multiLevelType w:val="hybridMultilevel"/>
    <w:tmpl w:val="53C8B36A"/>
    <w:lvl w:ilvl="0" w:tplc="5AA4E17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1B328CE"/>
    <w:multiLevelType w:val="hybridMultilevel"/>
    <w:tmpl w:val="DF16F740"/>
    <w:lvl w:ilvl="0" w:tplc="B43CE12C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2E643A4"/>
    <w:multiLevelType w:val="hybridMultilevel"/>
    <w:tmpl w:val="804C5F4A"/>
    <w:lvl w:ilvl="0" w:tplc="400ECB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9E1254"/>
    <w:multiLevelType w:val="hybridMultilevel"/>
    <w:tmpl w:val="1AC8C030"/>
    <w:lvl w:ilvl="0" w:tplc="9C34116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/>
      </w:rPr>
    </w:lvl>
    <w:lvl w:ilvl="1" w:tplc="3C3C1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6CB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AAE5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0CF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0F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B82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80B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ED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D6C79C8"/>
    <w:multiLevelType w:val="hybridMultilevel"/>
    <w:tmpl w:val="196EF14C"/>
    <w:lvl w:ilvl="0" w:tplc="7B48F0D2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DD35A95"/>
    <w:multiLevelType w:val="hybridMultilevel"/>
    <w:tmpl w:val="E876B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1"/>
  </w:num>
  <w:num w:numId="3">
    <w:abstractNumId w:val="25"/>
  </w:num>
  <w:num w:numId="4">
    <w:abstractNumId w:val="36"/>
  </w:num>
  <w:num w:numId="5">
    <w:abstractNumId w:val="13"/>
  </w:num>
  <w:num w:numId="6">
    <w:abstractNumId w:val="47"/>
  </w:num>
  <w:num w:numId="7">
    <w:abstractNumId w:val="43"/>
  </w:num>
  <w:num w:numId="8">
    <w:abstractNumId w:val="12"/>
  </w:num>
  <w:num w:numId="9">
    <w:abstractNumId w:val="44"/>
  </w:num>
  <w:num w:numId="10">
    <w:abstractNumId w:val="0"/>
  </w:num>
  <w:num w:numId="11">
    <w:abstractNumId w:val="33"/>
  </w:num>
  <w:num w:numId="12">
    <w:abstractNumId w:val="5"/>
  </w:num>
  <w:num w:numId="13">
    <w:abstractNumId w:val="34"/>
  </w:num>
  <w:num w:numId="14">
    <w:abstractNumId w:val="45"/>
  </w:num>
  <w:num w:numId="15">
    <w:abstractNumId w:val="19"/>
  </w:num>
  <w:num w:numId="16">
    <w:abstractNumId w:val="39"/>
  </w:num>
  <w:num w:numId="17">
    <w:abstractNumId w:val="31"/>
  </w:num>
  <w:num w:numId="18">
    <w:abstractNumId w:val="40"/>
  </w:num>
  <w:num w:numId="19">
    <w:abstractNumId w:val="24"/>
  </w:num>
  <w:num w:numId="20">
    <w:abstractNumId w:val="14"/>
  </w:num>
  <w:num w:numId="21">
    <w:abstractNumId w:val="9"/>
  </w:num>
  <w:num w:numId="22">
    <w:abstractNumId w:val="26"/>
  </w:num>
  <w:num w:numId="23">
    <w:abstractNumId w:val="5"/>
    <w:lvlOverride w:ilvl="0">
      <w:lvl w:ilvl="0" w:tplc="B81EEDD4">
        <w:start w:val="1"/>
        <w:numFmt w:val="decimal"/>
        <w:lvlText w:val="%1-"/>
        <w:lvlJc w:val="left"/>
        <w:pPr>
          <w:ind w:left="720" w:hanging="360"/>
        </w:pPr>
        <w:rPr>
          <w:rFonts w:hint="default"/>
          <w:b/>
          <w:bCs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22"/>
  </w:num>
  <w:num w:numId="25">
    <w:abstractNumId w:val="11"/>
  </w:num>
  <w:num w:numId="26">
    <w:abstractNumId w:val="21"/>
  </w:num>
  <w:num w:numId="27">
    <w:abstractNumId w:val="30"/>
  </w:num>
  <w:num w:numId="28">
    <w:abstractNumId w:val="18"/>
  </w:num>
  <w:num w:numId="29">
    <w:abstractNumId w:val="23"/>
  </w:num>
  <w:num w:numId="30">
    <w:abstractNumId w:val="1"/>
  </w:num>
  <w:num w:numId="31">
    <w:abstractNumId w:val="15"/>
  </w:num>
  <w:num w:numId="32">
    <w:abstractNumId w:val="48"/>
  </w:num>
  <w:num w:numId="33">
    <w:abstractNumId w:val="29"/>
  </w:num>
  <w:num w:numId="34">
    <w:abstractNumId w:val="27"/>
  </w:num>
  <w:num w:numId="35">
    <w:abstractNumId w:val="10"/>
  </w:num>
  <w:num w:numId="36">
    <w:abstractNumId w:val="4"/>
  </w:num>
  <w:num w:numId="37">
    <w:abstractNumId w:val="17"/>
  </w:num>
  <w:num w:numId="38">
    <w:abstractNumId w:val="32"/>
  </w:num>
  <w:num w:numId="39">
    <w:abstractNumId w:val="35"/>
  </w:num>
  <w:num w:numId="40">
    <w:abstractNumId w:val="6"/>
  </w:num>
  <w:num w:numId="41">
    <w:abstractNumId w:val="46"/>
  </w:num>
  <w:num w:numId="42">
    <w:abstractNumId w:val="42"/>
  </w:num>
  <w:num w:numId="43">
    <w:abstractNumId w:val="2"/>
  </w:num>
  <w:num w:numId="44">
    <w:abstractNumId w:val="8"/>
  </w:num>
  <w:num w:numId="45">
    <w:abstractNumId w:val="3"/>
  </w:num>
  <w:num w:numId="46">
    <w:abstractNumId w:val="28"/>
  </w:num>
  <w:num w:numId="47">
    <w:abstractNumId w:val="16"/>
  </w:num>
  <w:num w:numId="48">
    <w:abstractNumId w:val="37"/>
  </w:num>
  <w:num w:numId="49">
    <w:abstractNumId w:val="7"/>
  </w:num>
  <w:num w:numId="50">
    <w:abstractNumId w:val="3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359E"/>
    <w:rsid w:val="000760B5"/>
    <w:rsid w:val="00083B43"/>
    <w:rsid w:val="00085559"/>
    <w:rsid w:val="00085A51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5930"/>
    <w:rsid w:val="00131EE8"/>
    <w:rsid w:val="00136973"/>
    <w:rsid w:val="001467BD"/>
    <w:rsid w:val="0014783E"/>
    <w:rsid w:val="00150499"/>
    <w:rsid w:val="00154252"/>
    <w:rsid w:val="00155B17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654C"/>
    <w:rsid w:val="001B139E"/>
    <w:rsid w:val="001B4A67"/>
    <w:rsid w:val="001C1440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3ED0"/>
    <w:rsid w:val="00237A31"/>
    <w:rsid w:val="002443E6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A76"/>
    <w:rsid w:val="002841C7"/>
    <w:rsid w:val="00284FCF"/>
    <w:rsid w:val="0028725F"/>
    <w:rsid w:val="002960B2"/>
    <w:rsid w:val="0029644D"/>
    <w:rsid w:val="002A124F"/>
    <w:rsid w:val="002A2A4E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162E"/>
    <w:rsid w:val="00302EF7"/>
    <w:rsid w:val="00305A5A"/>
    <w:rsid w:val="003070DA"/>
    <w:rsid w:val="00311162"/>
    <w:rsid w:val="00312370"/>
    <w:rsid w:val="0032286D"/>
    <w:rsid w:val="00322927"/>
    <w:rsid w:val="00333183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6D"/>
    <w:rsid w:val="003A120D"/>
    <w:rsid w:val="003A3CD0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501F01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6FA"/>
    <w:rsid w:val="00547E67"/>
    <w:rsid w:val="00562324"/>
    <w:rsid w:val="0057487F"/>
    <w:rsid w:val="00580D35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72A5"/>
    <w:rsid w:val="00630FB1"/>
    <w:rsid w:val="006325EA"/>
    <w:rsid w:val="006362C6"/>
    <w:rsid w:val="006463A1"/>
    <w:rsid w:val="00646902"/>
    <w:rsid w:val="0064753D"/>
    <w:rsid w:val="00647DC4"/>
    <w:rsid w:val="00652388"/>
    <w:rsid w:val="00652EE8"/>
    <w:rsid w:val="006569B7"/>
    <w:rsid w:val="00660D14"/>
    <w:rsid w:val="00667A51"/>
    <w:rsid w:val="006754B4"/>
    <w:rsid w:val="00676F0C"/>
    <w:rsid w:val="006859EF"/>
    <w:rsid w:val="00686A99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F28E2"/>
    <w:rsid w:val="006F5BEF"/>
    <w:rsid w:val="006F612C"/>
    <w:rsid w:val="006F711F"/>
    <w:rsid w:val="00702236"/>
    <w:rsid w:val="00706414"/>
    <w:rsid w:val="00711464"/>
    <w:rsid w:val="0071241E"/>
    <w:rsid w:val="00712B52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521E"/>
    <w:rsid w:val="008A58F9"/>
    <w:rsid w:val="008B07C2"/>
    <w:rsid w:val="008B3DD7"/>
    <w:rsid w:val="008C2F9C"/>
    <w:rsid w:val="008C5356"/>
    <w:rsid w:val="008E1D55"/>
    <w:rsid w:val="008E21B1"/>
    <w:rsid w:val="008E2F76"/>
    <w:rsid w:val="008F48E1"/>
    <w:rsid w:val="008F596C"/>
    <w:rsid w:val="00901629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4103F"/>
    <w:rsid w:val="00951E2C"/>
    <w:rsid w:val="00953496"/>
    <w:rsid w:val="009569D7"/>
    <w:rsid w:val="009569F1"/>
    <w:rsid w:val="00962E68"/>
    <w:rsid w:val="0096773E"/>
    <w:rsid w:val="00970097"/>
    <w:rsid w:val="009707B8"/>
    <w:rsid w:val="00972F3C"/>
    <w:rsid w:val="0097487D"/>
    <w:rsid w:val="00974D52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749B"/>
    <w:rsid w:val="00A1207B"/>
    <w:rsid w:val="00A14BA2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60A5B"/>
    <w:rsid w:val="00A6489A"/>
    <w:rsid w:val="00A73654"/>
    <w:rsid w:val="00A74A37"/>
    <w:rsid w:val="00A74A57"/>
    <w:rsid w:val="00A77FF2"/>
    <w:rsid w:val="00A9563C"/>
    <w:rsid w:val="00A97229"/>
    <w:rsid w:val="00AA22FA"/>
    <w:rsid w:val="00AA25B2"/>
    <w:rsid w:val="00AA3188"/>
    <w:rsid w:val="00AA576F"/>
    <w:rsid w:val="00AB2BF5"/>
    <w:rsid w:val="00AD0589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81623"/>
    <w:rsid w:val="00B81B56"/>
    <w:rsid w:val="00B86FA6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47C20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A1026"/>
    <w:rsid w:val="00CA1473"/>
    <w:rsid w:val="00CA2920"/>
    <w:rsid w:val="00CB4E29"/>
    <w:rsid w:val="00CB5717"/>
    <w:rsid w:val="00CC0FC3"/>
    <w:rsid w:val="00CC2DD0"/>
    <w:rsid w:val="00CC4338"/>
    <w:rsid w:val="00CC7054"/>
    <w:rsid w:val="00CE02A4"/>
    <w:rsid w:val="00CE5656"/>
    <w:rsid w:val="00CE7C43"/>
    <w:rsid w:val="00CF6137"/>
    <w:rsid w:val="00D04AC7"/>
    <w:rsid w:val="00D05ABA"/>
    <w:rsid w:val="00D07C9E"/>
    <w:rsid w:val="00D10686"/>
    <w:rsid w:val="00D139B8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54A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3045"/>
    <w:rsid w:val="00DD4C35"/>
    <w:rsid w:val="00DD4FF4"/>
    <w:rsid w:val="00DE15FA"/>
    <w:rsid w:val="00DE23CF"/>
    <w:rsid w:val="00DE260D"/>
    <w:rsid w:val="00DE3E1C"/>
    <w:rsid w:val="00DE4AC3"/>
    <w:rsid w:val="00DE544C"/>
    <w:rsid w:val="00E03001"/>
    <w:rsid w:val="00E071D0"/>
    <w:rsid w:val="00E11DD3"/>
    <w:rsid w:val="00E16BA2"/>
    <w:rsid w:val="00E2780E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7297"/>
    <w:rsid w:val="00E71E47"/>
    <w:rsid w:val="00E72C81"/>
    <w:rsid w:val="00E76A95"/>
    <w:rsid w:val="00E76ACE"/>
    <w:rsid w:val="00E82A9E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20702"/>
    <w:rsid w:val="00F22E45"/>
    <w:rsid w:val="00F2478B"/>
    <w:rsid w:val="00F26236"/>
    <w:rsid w:val="00F27A85"/>
    <w:rsid w:val="00F27F32"/>
    <w:rsid w:val="00F329E4"/>
    <w:rsid w:val="00F35D66"/>
    <w:rsid w:val="00F3753F"/>
    <w:rsid w:val="00F37B51"/>
    <w:rsid w:val="00F47593"/>
    <w:rsid w:val="00F50357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0896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">
      <o:colormenu v:ext="edit" fillcolor="none" strokecolor="none"/>
    </o:shapedefaults>
    <o:shapelayout v:ext="edit">
      <o:idmap v:ext="edit" data="1"/>
      <o:rules v:ext="edit">
        <o:r id="V:Rule9" type="connector" idref="#_x0000_s1144"/>
        <o:r id="V:Rule10" type="connector" idref="#_x0000_s1146"/>
        <o:r id="V:Rule11" type="connector" idref="#_x0000_s1147"/>
        <o:r id="V:Rule12" type="connector" idref="#_x0000_s1134"/>
        <o:r id="V:Rule13" type="connector" idref="#_x0000_s1133"/>
        <o:r id="V:Rule14" type="connector" idref="#_x0000_s1145"/>
        <o:r id="V:Rule15" type="connector" idref="#_x0000_s1148"/>
        <o:r id="V:Rule16" type="connector" idref="#_x0000_s1142"/>
        <o:r id="V:Rule18" type="connector" idref="#_x0000_s1155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204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6</cp:revision>
  <cp:lastPrinted>2011-12-22T05:50:00Z</cp:lastPrinted>
  <dcterms:created xsi:type="dcterms:W3CDTF">2011-12-27T04:16:00Z</dcterms:created>
  <dcterms:modified xsi:type="dcterms:W3CDTF">2012-06-09T09:48:00Z</dcterms:modified>
</cp:coreProperties>
</file>